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77" w:rsidRPr="00A50C42" w:rsidRDefault="003C0C77" w:rsidP="003C0C77">
      <w:pPr>
        <w:rPr>
          <w:rFonts w:ascii="Bookman Old Style" w:hAnsi="Bookman Old Style"/>
          <w:sz w:val="24"/>
          <w:szCs w:val="24"/>
        </w:rPr>
      </w:pPr>
    </w:p>
    <w:p w:rsidR="003C0C77" w:rsidRDefault="003C0C77" w:rsidP="003C0C77">
      <w:pPr>
        <w:rPr>
          <w:rFonts w:ascii="Bookman Old Style" w:hAnsi="Bookman Old Style"/>
          <w:emboss/>
          <w:color w:val="0070C0"/>
          <w:sz w:val="144"/>
          <w:szCs w:val="144"/>
        </w:rPr>
      </w:pPr>
    </w:p>
    <w:p w:rsidR="003C0C77" w:rsidRPr="00472C5B" w:rsidRDefault="003C0C77" w:rsidP="003C0C77">
      <w:pPr>
        <w:jc w:val="center"/>
        <w:rPr>
          <w:rFonts w:ascii="Bookman Old Style" w:hAnsi="Bookman Old Style"/>
          <w:emboss/>
          <w:color w:val="00B050"/>
          <w:sz w:val="144"/>
          <w:szCs w:val="144"/>
        </w:rPr>
      </w:pPr>
      <w:r w:rsidRPr="00472C5B">
        <w:rPr>
          <w:rFonts w:ascii="Bookman Old Style" w:hAnsi="Bookman Old Style"/>
          <w:emboss/>
          <w:color w:val="00B050"/>
          <w:sz w:val="144"/>
          <w:szCs w:val="144"/>
        </w:rPr>
        <w:t>План</w:t>
      </w:r>
    </w:p>
    <w:p w:rsidR="003C0C77" w:rsidRPr="00472C5B" w:rsidRDefault="003C0C77" w:rsidP="003C0C77">
      <w:pPr>
        <w:jc w:val="center"/>
        <w:rPr>
          <w:rFonts w:ascii="Bookman Old Style" w:hAnsi="Bookman Old Style"/>
          <w:emboss/>
          <w:color w:val="00B050"/>
          <w:sz w:val="56"/>
          <w:szCs w:val="56"/>
        </w:rPr>
      </w:pPr>
      <w:r w:rsidRPr="00472C5B">
        <w:rPr>
          <w:rFonts w:ascii="Bookman Old Style" w:hAnsi="Bookman Old Style"/>
          <w:emboss/>
          <w:color w:val="00B050"/>
          <w:sz w:val="56"/>
          <w:szCs w:val="56"/>
        </w:rPr>
        <w:t>работы МО учителей родного языка</w:t>
      </w:r>
    </w:p>
    <w:p w:rsidR="003C0C77" w:rsidRPr="00472C5B" w:rsidRDefault="003C0C77" w:rsidP="003C0C77">
      <w:pPr>
        <w:jc w:val="center"/>
        <w:rPr>
          <w:rFonts w:ascii="Bookman Old Style" w:hAnsi="Bookman Old Style"/>
          <w:emboss/>
          <w:color w:val="00B050"/>
          <w:sz w:val="56"/>
          <w:szCs w:val="56"/>
        </w:rPr>
      </w:pPr>
      <w:r w:rsidRPr="00472C5B">
        <w:rPr>
          <w:rFonts w:ascii="Bookman Old Style" w:hAnsi="Bookman Old Style"/>
          <w:emboss/>
          <w:color w:val="00B050"/>
          <w:sz w:val="56"/>
          <w:szCs w:val="56"/>
        </w:rPr>
        <w:t xml:space="preserve">и литературы МКОУ «СОШ №17» имени </w:t>
      </w:r>
      <w:proofErr w:type="spellStart"/>
      <w:r w:rsidRPr="00472C5B">
        <w:rPr>
          <w:rFonts w:ascii="Bookman Old Style" w:hAnsi="Bookman Old Style"/>
          <w:emboss/>
          <w:color w:val="00B050"/>
          <w:sz w:val="56"/>
          <w:szCs w:val="56"/>
        </w:rPr>
        <w:t>М.Дацаева</w:t>
      </w:r>
      <w:proofErr w:type="spellEnd"/>
      <w:r w:rsidRPr="00472C5B">
        <w:rPr>
          <w:rFonts w:ascii="Bookman Old Style" w:hAnsi="Bookman Old Style"/>
          <w:emboss/>
          <w:color w:val="00B050"/>
          <w:sz w:val="56"/>
          <w:szCs w:val="56"/>
        </w:rPr>
        <w:t xml:space="preserve"> г</w:t>
      </w:r>
      <w:proofErr w:type="gramStart"/>
      <w:r w:rsidRPr="00472C5B">
        <w:rPr>
          <w:rFonts w:ascii="Bookman Old Style" w:hAnsi="Bookman Old Style"/>
          <w:emboss/>
          <w:color w:val="00B050"/>
          <w:sz w:val="56"/>
          <w:szCs w:val="56"/>
        </w:rPr>
        <w:t>.Х</w:t>
      </w:r>
      <w:proofErr w:type="gramEnd"/>
      <w:r w:rsidRPr="00472C5B">
        <w:rPr>
          <w:rFonts w:ascii="Bookman Old Style" w:hAnsi="Bookman Old Style"/>
          <w:emboss/>
          <w:color w:val="00B050"/>
          <w:sz w:val="56"/>
          <w:szCs w:val="56"/>
        </w:rPr>
        <w:t xml:space="preserve">асавюрт </w:t>
      </w:r>
    </w:p>
    <w:p w:rsidR="003C0C77" w:rsidRPr="00472C5B" w:rsidRDefault="003C0C77" w:rsidP="003C0C77">
      <w:pPr>
        <w:jc w:val="center"/>
        <w:rPr>
          <w:rFonts w:ascii="Bookman Old Style" w:hAnsi="Bookman Old Style"/>
          <w:emboss/>
          <w:color w:val="00B050"/>
          <w:sz w:val="56"/>
          <w:szCs w:val="56"/>
        </w:rPr>
      </w:pPr>
      <w:r w:rsidRPr="00472C5B">
        <w:rPr>
          <w:rFonts w:ascii="Bookman Old Style" w:hAnsi="Bookman Old Style"/>
          <w:emboss/>
          <w:color w:val="00B050"/>
          <w:sz w:val="56"/>
          <w:szCs w:val="56"/>
        </w:rPr>
        <w:t xml:space="preserve">на </w:t>
      </w:r>
      <w:r w:rsidR="006420DA">
        <w:rPr>
          <w:rFonts w:ascii="Bookman Old Style" w:hAnsi="Bookman Old Style"/>
          <w:emboss/>
          <w:color w:val="00B050"/>
          <w:sz w:val="56"/>
          <w:szCs w:val="56"/>
        </w:rPr>
        <w:t>2023-2024</w:t>
      </w:r>
      <w:r w:rsidRPr="00472C5B">
        <w:rPr>
          <w:rFonts w:ascii="Bookman Old Style" w:hAnsi="Bookman Old Style"/>
          <w:emboss/>
          <w:color w:val="00B050"/>
          <w:sz w:val="56"/>
          <w:szCs w:val="56"/>
        </w:rPr>
        <w:t xml:space="preserve"> учебный год</w:t>
      </w:r>
    </w:p>
    <w:p w:rsidR="003C0C77" w:rsidRPr="00472C5B" w:rsidRDefault="003C0C77" w:rsidP="003C0C77">
      <w:pPr>
        <w:rPr>
          <w:rFonts w:ascii="Bookman Old Style" w:hAnsi="Bookman Old Style"/>
          <w:color w:val="00B050"/>
          <w:sz w:val="24"/>
          <w:szCs w:val="24"/>
        </w:rPr>
      </w:pPr>
    </w:p>
    <w:p w:rsidR="003C0C77" w:rsidRPr="00A50C42" w:rsidRDefault="003C0C77" w:rsidP="003C0C77">
      <w:pPr>
        <w:rPr>
          <w:rFonts w:ascii="Bookman Old Style" w:hAnsi="Bookman Old Style"/>
          <w:sz w:val="24"/>
          <w:szCs w:val="24"/>
        </w:rPr>
      </w:pPr>
    </w:p>
    <w:p w:rsidR="003C0C77" w:rsidRPr="00A50C42" w:rsidRDefault="003C0C77" w:rsidP="003C0C77">
      <w:pPr>
        <w:rPr>
          <w:rFonts w:ascii="Bookman Old Style" w:hAnsi="Bookman Old Style"/>
          <w:sz w:val="24"/>
          <w:szCs w:val="24"/>
        </w:rPr>
      </w:pPr>
    </w:p>
    <w:p w:rsidR="003C0C77" w:rsidRDefault="003C0C77" w:rsidP="003C0C77">
      <w:pPr>
        <w:rPr>
          <w:rFonts w:ascii="Bookman Old Style" w:hAnsi="Bookman Old Style"/>
          <w:sz w:val="24"/>
          <w:szCs w:val="24"/>
        </w:rPr>
      </w:pPr>
    </w:p>
    <w:p w:rsidR="003C0C77" w:rsidRDefault="003C0C77" w:rsidP="003C0C77">
      <w:pPr>
        <w:rPr>
          <w:rFonts w:ascii="Monotype Corsiva" w:hAnsi="Monotype Corsiva"/>
          <w:i/>
          <w:emboss/>
          <w:color w:val="0070C0"/>
          <w:sz w:val="56"/>
          <w:szCs w:val="56"/>
        </w:rPr>
      </w:pPr>
      <w:r w:rsidRPr="00472C5B">
        <w:rPr>
          <w:rFonts w:ascii="Bookman Old Style" w:hAnsi="Bookman Old Style"/>
          <w:emboss/>
          <w:color w:val="FFC000"/>
          <w:sz w:val="48"/>
          <w:szCs w:val="48"/>
        </w:rPr>
        <w:t>Руководитель МО</w:t>
      </w:r>
      <w:r w:rsidRPr="00FE4848">
        <w:rPr>
          <w:rFonts w:ascii="Bookman Old Style" w:hAnsi="Bookman Old Style"/>
          <w:shadow/>
          <w:sz w:val="32"/>
          <w:szCs w:val="32"/>
        </w:rPr>
        <w:t xml:space="preserve">   </w:t>
      </w:r>
      <w:proofErr w:type="spellStart"/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>Абдукаримова</w:t>
      </w:r>
      <w:proofErr w:type="spellEnd"/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 </w:t>
      </w:r>
      <w:r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                   </w:t>
      </w:r>
    </w:p>
    <w:p w:rsidR="003C0C77" w:rsidRPr="003C0C77" w:rsidRDefault="003C0C77" w:rsidP="003C0C77">
      <w:pPr>
        <w:rPr>
          <w:rFonts w:ascii="Monotype Corsiva" w:hAnsi="Monotype Corsiva"/>
          <w:i/>
          <w:emboss/>
          <w:color w:val="0070C0"/>
          <w:sz w:val="56"/>
          <w:szCs w:val="56"/>
        </w:rPr>
      </w:pPr>
      <w:r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                        </w:t>
      </w:r>
      <w:proofErr w:type="spellStart"/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>Халжат</w:t>
      </w:r>
      <w:proofErr w:type="spellEnd"/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  </w:t>
      </w:r>
      <w:proofErr w:type="spellStart"/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>Магомедсалиховна</w:t>
      </w:r>
      <w:proofErr w:type="spellEnd"/>
    </w:p>
    <w:p w:rsidR="003C0C77" w:rsidRPr="0005301C" w:rsidRDefault="003C0C77" w:rsidP="003C0C77">
      <w:pPr>
        <w:rPr>
          <w:rFonts w:ascii="Monotype Corsiva" w:hAnsi="Monotype Corsiva"/>
          <w:b/>
          <w:i/>
          <w:shadow/>
          <w:color w:val="00B050"/>
          <w:sz w:val="56"/>
          <w:szCs w:val="56"/>
        </w:rPr>
      </w:pPr>
    </w:p>
    <w:p w:rsidR="003C0C77" w:rsidRDefault="003C0C77" w:rsidP="003C0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emboss/>
          <w:color w:val="00B050"/>
          <w:sz w:val="24"/>
          <w:szCs w:val="24"/>
          <w:lang w:eastAsia="ru-RU"/>
        </w:rPr>
      </w:pPr>
      <w:r w:rsidRPr="00FF19BF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    </w:t>
      </w:r>
    </w:p>
    <w:p w:rsidR="003C0C77" w:rsidRDefault="003C0C77" w:rsidP="003C0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emboss/>
          <w:color w:val="00B050"/>
          <w:sz w:val="24"/>
          <w:szCs w:val="24"/>
          <w:lang w:eastAsia="ru-RU"/>
        </w:rPr>
      </w:pPr>
    </w:p>
    <w:p w:rsidR="003C0C77" w:rsidRPr="00FF19BF" w:rsidRDefault="003C0C77" w:rsidP="00645394">
      <w:pPr>
        <w:spacing w:after="0" w:line="240" w:lineRule="auto"/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</w:pPr>
      <w:r w:rsidRPr="00FF19BF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  МО</w:t>
      </w:r>
      <w:r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</w:t>
      </w:r>
      <w:r w:rsidRPr="00FF19BF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родного языка и литературы СОШ №17 работает</w:t>
      </w:r>
      <w:r w:rsidR="00645394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                    </w:t>
      </w:r>
      <w:r w:rsidRPr="00FF19BF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над темой: </w:t>
      </w:r>
      <w:r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</w:t>
      </w:r>
    </w:p>
    <w:p w:rsidR="003C0C77" w:rsidRPr="00B77495" w:rsidRDefault="003C0C77" w:rsidP="003C0C77">
      <w:pPr>
        <w:spacing w:line="240" w:lineRule="auto"/>
        <w:ind w:left="425" w:hanging="425"/>
        <w:jc w:val="center"/>
        <w:rPr>
          <w:rFonts w:ascii="Monotype Corsiva" w:hAnsi="Monotype Corsiva"/>
          <w:b/>
          <w:shadow/>
          <w:color w:val="C00000"/>
          <w:sz w:val="36"/>
          <w:szCs w:val="36"/>
        </w:rPr>
      </w:pPr>
      <w:r w:rsidRPr="00B77495">
        <w:rPr>
          <w:rFonts w:ascii="Bookman Old Style" w:hAnsi="Bookman Old Style"/>
          <w:shadow/>
          <w:color w:val="C00000"/>
          <w:sz w:val="36"/>
          <w:szCs w:val="36"/>
        </w:rPr>
        <w:t>“</w:t>
      </w:r>
      <w:r w:rsidRPr="00B77495">
        <w:rPr>
          <w:rFonts w:ascii="Monotype Corsiva" w:hAnsi="Monotype Corsiva"/>
          <w:shadow/>
          <w:color w:val="C00000"/>
          <w:sz w:val="36"/>
          <w:szCs w:val="36"/>
        </w:rPr>
        <w:t>Развитие профессиональной ком</w:t>
      </w:r>
      <w:r>
        <w:rPr>
          <w:rFonts w:ascii="Monotype Corsiva" w:hAnsi="Monotype Corsiva"/>
          <w:shadow/>
          <w:color w:val="C00000"/>
          <w:sz w:val="36"/>
          <w:szCs w:val="36"/>
        </w:rPr>
        <w:t xml:space="preserve">петентности педагога как </w:t>
      </w:r>
      <w:r w:rsidR="009B269C">
        <w:rPr>
          <w:rFonts w:ascii="Monotype Corsiva" w:hAnsi="Monotype Corsiva"/>
          <w:shadow/>
          <w:color w:val="C00000"/>
          <w:sz w:val="36"/>
          <w:szCs w:val="36"/>
        </w:rPr>
        <w:t xml:space="preserve"> </w:t>
      </w:r>
      <w:r>
        <w:rPr>
          <w:rFonts w:ascii="Monotype Corsiva" w:hAnsi="Monotype Corsiva"/>
          <w:shadow/>
          <w:color w:val="C00000"/>
          <w:sz w:val="36"/>
          <w:szCs w:val="36"/>
        </w:rPr>
        <w:t xml:space="preserve">фактор </w:t>
      </w:r>
      <w:r w:rsidRPr="00B77495">
        <w:rPr>
          <w:rFonts w:ascii="Monotype Corsiva" w:hAnsi="Monotype Corsiva"/>
          <w:shadow/>
          <w:color w:val="C00000"/>
          <w:sz w:val="36"/>
          <w:szCs w:val="36"/>
        </w:rPr>
        <w:t>повышения качества образования в условиях введения ФГОС  второго поколения</w:t>
      </w:r>
      <w:r w:rsidRPr="00B77495">
        <w:rPr>
          <w:rFonts w:ascii="Monotype Corsiva" w:hAnsi="Monotype Corsiva"/>
          <w:b/>
          <w:shadow/>
          <w:color w:val="C00000"/>
          <w:sz w:val="36"/>
          <w:szCs w:val="36"/>
        </w:rPr>
        <w:t>”</w:t>
      </w:r>
    </w:p>
    <w:p w:rsidR="003C0C77" w:rsidRPr="00B72F7D" w:rsidRDefault="003C0C77" w:rsidP="003C0C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C0C77" w:rsidRPr="00635F44" w:rsidRDefault="003C0C77" w:rsidP="003C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Заседание №1 (август)</w:t>
      </w:r>
    </w:p>
    <w:p w:rsidR="003C0C77" w:rsidRPr="00B72F7D" w:rsidRDefault="003C0C77" w:rsidP="003C0C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C0C77" w:rsidRPr="0005301C" w:rsidRDefault="003C0C77" w:rsidP="003C0C77">
      <w:pPr>
        <w:pStyle w:val="a3"/>
        <w:numPr>
          <w:ilvl w:val="1"/>
          <w:numId w:val="4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Организационное заседание.</w:t>
      </w:r>
    </w:p>
    <w:p w:rsidR="003C0C77" w:rsidRPr="0005301C" w:rsidRDefault="003C0C77" w:rsidP="003C0C77">
      <w:pPr>
        <w:pStyle w:val="a3"/>
        <w:numPr>
          <w:ilvl w:val="1"/>
          <w:numId w:val="4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Задания на новый учебный год;</w:t>
      </w:r>
    </w:p>
    <w:p w:rsidR="003C0C77" w:rsidRPr="00B72F7D" w:rsidRDefault="003C0C77" w:rsidP="003C0C77">
      <w:pPr>
        <w:numPr>
          <w:ilvl w:val="0"/>
          <w:numId w:val="5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программа</w:t>
      </w:r>
    </w:p>
    <w:p w:rsidR="003C0C77" w:rsidRPr="00B72F7D" w:rsidRDefault="003C0C77" w:rsidP="003C0C77">
      <w:pPr>
        <w:numPr>
          <w:ilvl w:val="0"/>
          <w:numId w:val="5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учебники</w:t>
      </w:r>
    </w:p>
    <w:p w:rsidR="003C0C77" w:rsidRPr="00B72F7D" w:rsidRDefault="003C0C77" w:rsidP="003C0C77">
      <w:pPr>
        <w:numPr>
          <w:ilvl w:val="0"/>
          <w:numId w:val="5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кабинеты</w:t>
      </w:r>
    </w:p>
    <w:p w:rsidR="003C0C77" w:rsidRDefault="003C0C77" w:rsidP="003C0C77">
      <w:pPr>
        <w:numPr>
          <w:ilvl w:val="0"/>
          <w:numId w:val="5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составление календарно - тематических планов, график открытых уроков,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докладов.</w:t>
      </w:r>
    </w:p>
    <w:p w:rsidR="003C0C77" w:rsidRPr="00B72F7D" w:rsidRDefault="003C0C77" w:rsidP="003C0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C77" w:rsidRPr="00DB376E" w:rsidRDefault="003C0C77" w:rsidP="003C0C77">
      <w:pPr>
        <w:pStyle w:val="a3"/>
        <w:numPr>
          <w:ilvl w:val="1"/>
          <w:numId w:val="3"/>
        </w:numPr>
        <w:tabs>
          <w:tab w:val="left" w:pos="993"/>
        </w:tabs>
        <w:spacing w:after="0" w:line="360" w:lineRule="auto"/>
        <w:ind w:hanging="11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Подготовка выпускников к ЕГЭ: из опыта Республики и России.</w:t>
      </w:r>
    </w:p>
    <w:p w:rsidR="003C0C77" w:rsidRPr="0005301C" w:rsidRDefault="003C0C77" w:rsidP="003C0C77">
      <w:pPr>
        <w:pStyle w:val="a3"/>
        <w:numPr>
          <w:ilvl w:val="1"/>
          <w:numId w:val="3"/>
        </w:numPr>
        <w:tabs>
          <w:tab w:val="left" w:pos="993"/>
        </w:tabs>
        <w:spacing w:after="0" w:line="360" w:lineRule="auto"/>
        <w:ind w:hanging="11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роли родного языка в нравственном воспитании учащихся (чеченский и аварский языки)</w:t>
      </w:r>
    </w:p>
    <w:p w:rsidR="003C0C77" w:rsidRPr="00DB376E" w:rsidRDefault="003C0C77" w:rsidP="003C0C77">
      <w:pPr>
        <w:tabs>
          <w:tab w:val="left" w:pos="993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5.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оснащении кабинетов раздаточным материалом и наглядностью.</w:t>
      </w:r>
    </w:p>
    <w:p w:rsidR="003C0C77" w:rsidRPr="00B72F7D" w:rsidRDefault="003C0C77" w:rsidP="003C0C77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Заседание № 2 (ноябрь)</w:t>
      </w:r>
    </w:p>
    <w:p w:rsidR="003C0C77" w:rsidRPr="00DB376E" w:rsidRDefault="003C0C77" w:rsidP="003C0C7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 «Роль  комментированного чтения на уроках   чеченской литературы»  (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Яширова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Ж.Я)</w:t>
      </w:r>
    </w:p>
    <w:p w:rsidR="003C0C77" w:rsidRPr="0005301C" w:rsidRDefault="003C0C77" w:rsidP="003C0C77">
      <w:pPr>
        <w:pStyle w:val="a3"/>
        <w:numPr>
          <w:ilvl w:val="0"/>
          <w:numId w:val="6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Обсуждение открытых уроков и мероприятий по предмету (обмен опытом)</w:t>
      </w:r>
    </w:p>
    <w:p w:rsidR="003C0C77" w:rsidRPr="0005301C" w:rsidRDefault="003C0C77" w:rsidP="003C0C77">
      <w:pPr>
        <w:pStyle w:val="a3"/>
        <w:numPr>
          <w:ilvl w:val="0"/>
          <w:numId w:val="6"/>
        </w:numPr>
        <w:spacing w:line="360" w:lineRule="auto"/>
        <w:ind w:left="993" w:hanging="709"/>
        <w:rPr>
          <w:rFonts w:ascii="Bookman Old Style" w:hAnsi="Bookman Old Style"/>
          <w:sz w:val="32"/>
          <w:szCs w:val="32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Итоги школьной олимпиады и подготовка ко II туру (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Абдукаримова</w:t>
      </w:r>
      <w:proofErr w:type="spellEnd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Х.М.)</w:t>
      </w:r>
    </w:p>
    <w:p w:rsidR="003C0C77" w:rsidRPr="0005301C" w:rsidRDefault="003C0C77" w:rsidP="003C0C77">
      <w:pPr>
        <w:pStyle w:val="a3"/>
        <w:numPr>
          <w:ilvl w:val="0"/>
          <w:numId w:val="6"/>
        </w:numPr>
        <w:tabs>
          <w:tab w:val="num" w:pos="426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Индивидуальная работа со слабоуспевающими учащимися (обмен опытом)</w:t>
      </w:r>
    </w:p>
    <w:p w:rsidR="003C0C77" w:rsidRPr="00DB376E" w:rsidRDefault="003C0C77" w:rsidP="003C0C77">
      <w:pPr>
        <w:pStyle w:val="a3"/>
        <w:numPr>
          <w:ilvl w:val="0"/>
          <w:numId w:val="6"/>
        </w:numPr>
        <w:tabs>
          <w:tab w:val="num" w:pos="426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Результаты 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обученности</w:t>
      </w:r>
      <w:proofErr w:type="spellEnd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родному языку учащихся</w:t>
      </w:r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 классов (учителя </w:t>
      </w:r>
      <w:r w:rsidRPr="00635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родных языков)</w:t>
      </w:r>
    </w:p>
    <w:p w:rsidR="003C0C77" w:rsidRDefault="003C0C77" w:rsidP="003C0C77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</w:p>
    <w:p w:rsidR="003C0C77" w:rsidRPr="00B72F7D" w:rsidRDefault="003C0C77" w:rsidP="003C0C77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t>Заседание № 3 (</w:t>
      </w:r>
      <w:r w:rsidRPr="00B72F7D"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t>январь)</w:t>
      </w:r>
    </w:p>
    <w:p w:rsidR="003C0C77" w:rsidRPr="00DB376E" w:rsidRDefault="003C0C77" w:rsidP="003C0C77">
      <w:pPr>
        <w:pStyle w:val="a3"/>
        <w:numPr>
          <w:ilvl w:val="1"/>
          <w:numId w:val="1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«Методы нравственного воспитания учащихс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на традициях народов Кавказа» 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Абзиева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П.О)</w:t>
      </w:r>
    </w:p>
    <w:p w:rsidR="003C0C77" w:rsidRPr="00DB376E" w:rsidRDefault="003C0C77" w:rsidP="006420DA">
      <w:pPr>
        <w:pStyle w:val="a3"/>
        <w:numPr>
          <w:ilvl w:val="1"/>
          <w:numId w:val="1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Обсуждение открытых уроков, мероприятий по предмету (обмен опытом).</w:t>
      </w:r>
    </w:p>
    <w:p w:rsidR="003C0C77" w:rsidRPr="00DB376E" w:rsidRDefault="003C0C77" w:rsidP="006420DA">
      <w:pPr>
        <w:pStyle w:val="a3"/>
        <w:numPr>
          <w:ilvl w:val="1"/>
          <w:numId w:val="1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Отчёт по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амообразованию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адрудинова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З.Т.,Гоймасова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Л.Я.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C0C77" w:rsidRPr="00DB376E" w:rsidRDefault="003C0C77" w:rsidP="006420DA">
      <w:pPr>
        <w:pStyle w:val="a3"/>
        <w:numPr>
          <w:ilvl w:val="1"/>
          <w:numId w:val="1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подготовке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к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Международному Дню родных языков. </w:t>
      </w:r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Неделя</w:t>
      </w:r>
      <w:r w:rsidR="006420DA" w:rsidRPr="00B817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чеченского языка</w:t>
      </w:r>
      <w:r w:rsidR="006420DA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Абдукаримова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Х.М.)</w:t>
      </w:r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C0C77" w:rsidRPr="00DB376E" w:rsidRDefault="003C0C77" w:rsidP="006420DA">
      <w:pPr>
        <w:pStyle w:val="a3"/>
        <w:numPr>
          <w:ilvl w:val="1"/>
          <w:numId w:val="1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подготовке к городской олимпиаде. (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Абдукаримова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Х.М.) </w:t>
      </w:r>
    </w:p>
    <w:p w:rsidR="003C0C77" w:rsidRDefault="003C0C77" w:rsidP="006420DA">
      <w:pPr>
        <w:pStyle w:val="a3"/>
        <w:numPr>
          <w:ilvl w:val="1"/>
          <w:numId w:val="1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Результаты 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обученности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родному языку </w:t>
      </w:r>
      <w:proofErr w:type="spellStart"/>
      <w:proofErr w:type="gram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</w:t>
      </w:r>
      <w:proofErr w:type="spell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</w:t>
      </w:r>
      <w:proofErr w:type="spellEnd"/>
      <w:proofErr w:type="gramEnd"/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9-11 классов.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Яширова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Ж.Я.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420DA" w:rsidRPr="006420DA" w:rsidRDefault="006420DA" w:rsidP="006420D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C0C77" w:rsidRPr="00B72F7D" w:rsidRDefault="003C0C77" w:rsidP="006420DA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t>Заседание № 4 (март)</w:t>
      </w:r>
    </w:p>
    <w:p w:rsidR="003C0C77" w:rsidRPr="0005301C" w:rsidRDefault="006420DA" w:rsidP="006420DA">
      <w:pPr>
        <w:tabs>
          <w:tab w:val="left" w:pos="993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 </w:t>
      </w:r>
      <w:proofErr w:type="gramStart"/>
      <w:r w:rsidR="003C0C77"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</w:t>
      </w:r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«Методика преподавания родного языка (аварского)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начальных классах»  (</w:t>
      </w:r>
      <w:proofErr w:type="spellStart"/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</w:t>
      </w:r>
      <w:proofErr w:type="spellEnd"/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Газимагомедова</w:t>
      </w:r>
      <w:proofErr w:type="spellEnd"/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Р.А)</w:t>
      </w:r>
    </w:p>
    <w:p w:rsidR="003C0C77" w:rsidRPr="0005301C" w:rsidRDefault="003C0C77" w:rsidP="006420DA">
      <w:pPr>
        <w:tabs>
          <w:tab w:val="left" w:pos="993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Обсуждение открытых уроков, мероприятий по предмету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C0C77" w:rsidRPr="0005301C" w:rsidRDefault="003C0C77" w:rsidP="006420DA">
      <w:pPr>
        <w:tabs>
          <w:tab w:val="left" w:pos="993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 </w:t>
      </w:r>
      <w:proofErr w:type="gram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Отчёт по самообразованию (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</w:t>
      </w:r>
      <w:proofErr w:type="spellEnd"/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Адаева</w:t>
      </w:r>
      <w:proofErr w:type="spellEnd"/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Б.Л.</w:t>
      </w:r>
      <w:r w:rsidR="00AF0B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Расулова Дж.А.</w:t>
      </w:r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C0C77" w:rsidRPr="006420DA" w:rsidRDefault="006420DA" w:rsidP="006420DA">
      <w:pPr>
        <w:pStyle w:val="a3"/>
        <w:numPr>
          <w:ilvl w:val="1"/>
          <w:numId w:val="2"/>
        </w:numPr>
        <w:tabs>
          <w:tab w:val="left" w:pos="709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C0C77" w:rsidRP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результатах республиканской олимпиады (руководитель МО)</w:t>
      </w:r>
    </w:p>
    <w:p w:rsidR="006420DA" w:rsidRDefault="006420DA" w:rsidP="003C0C77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</w:p>
    <w:p w:rsidR="006420DA" w:rsidRDefault="006420DA" w:rsidP="003C0C77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</w:p>
    <w:p w:rsidR="003C0C77" w:rsidRPr="00B72F7D" w:rsidRDefault="003C0C77" w:rsidP="003C0C77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t>Заседание № 5 (апрель)</w:t>
      </w:r>
    </w:p>
    <w:p w:rsidR="003C0C77" w:rsidRPr="00B72F7D" w:rsidRDefault="003C0C77" w:rsidP="003C0C77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Доклад 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Проблемни</w:t>
      </w:r>
      <w:proofErr w:type="spellEnd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кепехь</w:t>
      </w:r>
      <w:proofErr w:type="spellEnd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произведени</w:t>
      </w:r>
      <w:proofErr w:type="spellEnd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къастор</w:t>
      </w:r>
      <w:proofErr w:type="spellEnd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Абдука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римова</w:t>
      </w:r>
      <w:proofErr w:type="spellEnd"/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Х.М.)</w:t>
      </w:r>
    </w:p>
    <w:p w:rsidR="003C0C77" w:rsidRPr="00B72F7D" w:rsidRDefault="003C0C77" w:rsidP="003C0C77">
      <w:pPr>
        <w:numPr>
          <w:ilvl w:val="0"/>
          <w:numId w:val="7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и проведение Недели чеченского языка.</w:t>
      </w:r>
    </w:p>
    <w:p w:rsidR="003C0C77" w:rsidRPr="00B72F7D" w:rsidRDefault="003C0C77" w:rsidP="003C0C77">
      <w:pPr>
        <w:numPr>
          <w:ilvl w:val="0"/>
          <w:numId w:val="7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Выполнение программ по чеченскому языку и литературе </w:t>
      </w:r>
      <w:r w:rsidR="00642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5-11 классах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spellStart"/>
      <w:proofErr w:type="gramEnd"/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Абдука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римова</w:t>
      </w:r>
      <w:proofErr w:type="spellEnd"/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Х.М.)</w:t>
      </w:r>
    </w:p>
    <w:p w:rsidR="003C0C77" w:rsidRPr="00B72F7D" w:rsidRDefault="003C0C77" w:rsidP="003C0C77">
      <w:pPr>
        <w:numPr>
          <w:ilvl w:val="0"/>
          <w:numId w:val="7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  <w:t xml:space="preserve"> 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подготовке к выпускным экзаменам учащихся 9-х классов (руководитель МО, учителя)</w:t>
      </w:r>
    </w:p>
    <w:p w:rsidR="0046171D" w:rsidRDefault="006420DA" w:rsidP="003C0C77"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5.   </w:t>
      </w:r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адачи</w:t>
      </w:r>
      <w:r w:rsidR="008D3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новый учебный год (2024</w:t>
      </w:r>
      <w:r w:rsidR="003C0C77"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-2</w:t>
      </w:r>
      <w:r w:rsidR="008D3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025</w:t>
      </w:r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C0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уч.год</w:t>
      </w:r>
      <w:proofErr w:type="spellEnd"/>
      <w:r w:rsidR="003C0C77"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sectPr w:rsidR="0046171D" w:rsidSect="006420DA">
      <w:pgSz w:w="11906" w:h="16838"/>
      <w:pgMar w:top="1134" w:right="991" w:bottom="1134" w:left="1560" w:header="708" w:footer="708" w:gutter="0"/>
      <w:pgBorders w:offsetFrom="page">
        <w:top w:val="circlesLines" w:sz="31" w:space="24" w:color="FF0000"/>
        <w:left w:val="circlesLines" w:sz="31" w:space="24" w:color="FF0000"/>
        <w:bottom w:val="circlesLines" w:sz="31" w:space="24" w:color="FF0000"/>
        <w:right w:val="circlesLines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C2B67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2F46083E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37865BE3"/>
    <w:multiLevelType w:val="multilevel"/>
    <w:tmpl w:val="6B2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658BC"/>
    <w:multiLevelType w:val="multilevel"/>
    <w:tmpl w:val="9F9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0257D"/>
    <w:multiLevelType w:val="multilevel"/>
    <w:tmpl w:val="426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00801"/>
    <w:multiLevelType w:val="multilevel"/>
    <w:tmpl w:val="7ED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C0C77"/>
    <w:rsid w:val="003C0C77"/>
    <w:rsid w:val="0046171D"/>
    <w:rsid w:val="006420DA"/>
    <w:rsid w:val="00645394"/>
    <w:rsid w:val="006E0C87"/>
    <w:rsid w:val="008D3070"/>
    <w:rsid w:val="0099015F"/>
    <w:rsid w:val="009B269C"/>
    <w:rsid w:val="00AF0B95"/>
    <w:rsid w:val="00D7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2021-10-26T12:11:00Z</dcterms:created>
  <dcterms:modified xsi:type="dcterms:W3CDTF">2023-09-08T16:30:00Z</dcterms:modified>
</cp:coreProperties>
</file>